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F2" w:rsidRDefault="001F1C52" w:rsidP="00137CC4">
      <w:pPr>
        <w:pStyle w:val="Default"/>
        <w:jc w:val="right"/>
      </w:pPr>
      <w:r>
        <w:t xml:space="preserve">Утверждена приказом </w:t>
      </w:r>
      <w:r w:rsidR="00137CC4">
        <w:t>АО «Краспригород»</w:t>
      </w:r>
      <w:r w:rsidR="004F15F2">
        <w:t xml:space="preserve"> </w:t>
      </w:r>
    </w:p>
    <w:p w:rsidR="00137CC4" w:rsidRDefault="004F15F2" w:rsidP="00137CC4">
      <w:pPr>
        <w:pStyle w:val="Default"/>
        <w:jc w:val="right"/>
      </w:pPr>
      <w:r>
        <w:t>от 18 мая 2015г № 419</w:t>
      </w:r>
    </w:p>
    <w:p w:rsidR="00137CC4" w:rsidRDefault="00137CC4" w:rsidP="004E47BC">
      <w:pPr>
        <w:pStyle w:val="a5"/>
        <w:ind w:firstLine="709"/>
        <w:jc w:val="both"/>
        <w:rPr>
          <w:rStyle w:val="a4"/>
          <w:rFonts w:ascii="Times New Roman" w:hAnsi="Times New Roman" w:cs="Times New Roman"/>
          <w:sz w:val="28"/>
          <w:szCs w:val="28"/>
        </w:rPr>
      </w:pPr>
    </w:p>
    <w:p w:rsidR="00885D7B" w:rsidRDefault="00885D7B" w:rsidP="004E47BC">
      <w:pPr>
        <w:pStyle w:val="a5"/>
        <w:ind w:firstLine="709"/>
        <w:jc w:val="both"/>
        <w:rPr>
          <w:rStyle w:val="a4"/>
          <w:rFonts w:ascii="Times New Roman" w:hAnsi="Times New Roman" w:cs="Times New Roman"/>
          <w:sz w:val="28"/>
          <w:szCs w:val="28"/>
        </w:rPr>
      </w:pPr>
      <w:r w:rsidRPr="004E47BC">
        <w:rPr>
          <w:rStyle w:val="a4"/>
          <w:rFonts w:ascii="Times New Roman" w:hAnsi="Times New Roman" w:cs="Times New Roman"/>
          <w:sz w:val="28"/>
          <w:szCs w:val="28"/>
        </w:rPr>
        <w:t xml:space="preserve">АНТИКОРРУПЦИОННАЯ ПОЛИТИКА </w:t>
      </w:r>
      <w:r w:rsidR="00FB0F30">
        <w:rPr>
          <w:rStyle w:val="a4"/>
          <w:rFonts w:ascii="Times New Roman" w:hAnsi="Times New Roman" w:cs="Times New Roman"/>
          <w:sz w:val="28"/>
          <w:szCs w:val="28"/>
        </w:rPr>
        <w:t>АО «Краспригород»</w:t>
      </w:r>
    </w:p>
    <w:p w:rsidR="004E47BC" w:rsidRPr="004E47BC" w:rsidRDefault="004E47BC" w:rsidP="004E47BC">
      <w:pPr>
        <w:pStyle w:val="a5"/>
        <w:ind w:firstLine="709"/>
        <w:jc w:val="both"/>
        <w:rPr>
          <w:rFonts w:ascii="Times New Roman" w:hAnsi="Times New Roman" w:cs="Times New Roman"/>
          <w:sz w:val="28"/>
          <w:szCs w:val="28"/>
        </w:rPr>
      </w:pPr>
    </w:p>
    <w:p w:rsidR="00885D7B" w:rsidRDefault="00885D7B" w:rsidP="004E47BC">
      <w:pPr>
        <w:pStyle w:val="a5"/>
        <w:ind w:firstLine="709"/>
        <w:jc w:val="both"/>
        <w:rPr>
          <w:rFonts w:ascii="Times New Roman" w:hAnsi="Times New Roman" w:cs="Times New Roman"/>
          <w:b/>
          <w:sz w:val="28"/>
          <w:szCs w:val="28"/>
        </w:rPr>
      </w:pPr>
      <w:bookmarkStart w:id="0" w:name="Par22"/>
      <w:bookmarkEnd w:id="0"/>
      <w:r w:rsidRPr="004E47BC">
        <w:rPr>
          <w:rFonts w:ascii="Times New Roman" w:hAnsi="Times New Roman" w:cs="Times New Roman"/>
          <w:b/>
          <w:sz w:val="28"/>
          <w:szCs w:val="28"/>
        </w:rPr>
        <w:t>I. Общие положения</w:t>
      </w:r>
    </w:p>
    <w:p w:rsidR="008816F8" w:rsidRPr="004E47BC" w:rsidRDefault="008816F8" w:rsidP="004E47BC">
      <w:pPr>
        <w:pStyle w:val="a5"/>
        <w:ind w:firstLine="709"/>
        <w:jc w:val="both"/>
        <w:rPr>
          <w:rFonts w:ascii="Times New Roman" w:hAnsi="Times New Roman" w:cs="Times New Roman"/>
          <w:b/>
          <w:sz w:val="28"/>
          <w:szCs w:val="28"/>
        </w:rPr>
      </w:pP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1. Настоящий документ, разработанный с учетом требований федеральных законов, других нормативных правовых актов Российской Федерации и нормативных документов ОАО </w:t>
      </w:r>
      <w:r w:rsidR="004E47BC" w:rsidRPr="004E47BC">
        <w:rPr>
          <w:rFonts w:ascii="Times New Roman" w:hAnsi="Times New Roman" w:cs="Times New Roman"/>
          <w:sz w:val="28"/>
          <w:szCs w:val="28"/>
        </w:rPr>
        <w:t>«</w:t>
      </w:r>
      <w:r w:rsidR="00FE060C">
        <w:rPr>
          <w:rFonts w:ascii="Times New Roman" w:hAnsi="Times New Roman" w:cs="Times New Roman"/>
          <w:sz w:val="28"/>
          <w:szCs w:val="28"/>
        </w:rPr>
        <w:t>РЖД</w:t>
      </w:r>
      <w:r w:rsidR="004E47BC" w:rsidRPr="004E47BC">
        <w:rPr>
          <w:rFonts w:ascii="Times New Roman" w:hAnsi="Times New Roman" w:cs="Times New Roman"/>
          <w:sz w:val="28"/>
          <w:szCs w:val="28"/>
        </w:rPr>
        <w:t>»</w:t>
      </w:r>
      <w:r w:rsidRPr="004E47BC">
        <w:rPr>
          <w:rFonts w:ascii="Times New Roman" w:hAnsi="Times New Roman" w:cs="Times New Roman"/>
          <w:sz w:val="28"/>
          <w:szCs w:val="28"/>
        </w:rPr>
        <w:t>, определяет:</w:t>
      </w:r>
      <w:r w:rsidR="004E47BC" w:rsidRPr="004E47BC">
        <w:rPr>
          <w:rFonts w:ascii="Times New Roman" w:hAnsi="Times New Roman" w:cs="Times New Roman"/>
          <w:sz w:val="28"/>
          <w:szCs w:val="28"/>
        </w:rPr>
        <w:t xml:space="preserve"> </w:t>
      </w:r>
      <w:r w:rsidRPr="004E47BC">
        <w:rPr>
          <w:rFonts w:ascii="Times New Roman" w:hAnsi="Times New Roman" w:cs="Times New Roman"/>
          <w:sz w:val="28"/>
          <w:szCs w:val="28"/>
        </w:rPr>
        <w:t xml:space="preserve">цели и задачи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r w:rsidR="004E47BC" w:rsidRPr="004E47BC">
        <w:rPr>
          <w:rFonts w:ascii="Times New Roman" w:hAnsi="Times New Roman" w:cs="Times New Roman"/>
          <w:sz w:val="28"/>
          <w:szCs w:val="28"/>
        </w:rPr>
        <w:t xml:space="preserve"> </w:t>
      </w:r>
      <w:r w:rsidRPr="004E47BC">
        <w:rPr>
          <w:rFonts w:ascii="Times New Roman" w:hAnsi="Times New Roman" w:cs="Times New Roman"/>
          <w:sz w:val="28"/>
          <w:szCs w:val="28"/>
        </w:rPr>
        <w:t>основные принципы противодействия коррупции;</w:t>
      </w:r>
      <w:r w:rsidR="004E47BC" w:rsidRPr="004E47BC">
        <w:rPr>
          <w:rFonts w:ascii="Times New Roman" w:hAnsi="Times New Roman" w:cs="Times New Roman"/>
          <w:sz w:val="28"/>
          <w:szCs w:val="28"/>
        </w:rPr>
        <w:t xml:space="preserve"> </w:t>
      </w:r>
      <w:r w:rsidRPr="004E47BC">
        <w:rPr>
          <w:rFonts w:ascii="Times New Roman" w:hAnsi="Times New Roman" w:cs="Times New Roman"/>
          <w:sz w:val="28"/>
          <w:szCs w:val="28"/>
        </w:rPr>
        <w:t>обязанности руководителей и работников, связанные с предупреждением и противодействием коррупции;</w:t>
      </w:r>
      <w:r w:rsidR="004E47BC" w:rsidRPr="004E47BC">
        <w:rPr>
          <w:rFonts w:ascii="Times New Roman" w:hAnsi="Times New Roman" w:cs="Times New Roman"/>
          <w:sz w:val="28"/>
          <w:szCs w:val="28"/>
        </w:rPr>
        <w:t xml:space="preserve"> </w:t>
      </w:r>
      <w:r w:rsidRPr="004E47BC">
        <w:rPr>
          <w:rFonts w:ascii="Times New Roman" w:hAnsi="Times New Roman" w:cs="Times New Roman"/>
          <w:sz w:val="28"/>
          <w:szCs w:val="28"/>
        </w:rPr>
        <w:t xml:space="preserve">ответственность руководителей и работников за несоблюдение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r w:rsidR="004E47BC" w:rsidRPr="004E47BC">
        <w:rPr>
          <w:rFonts w:ascii="Times New Roman" w:hAnsi="Times New Roman" w:cs="Times New Roman"/>
          <w:sz w:val="28"/>
          <w:szCs w:val="28"/>
        </w:rPr>
        <w:t xml:space="preserve"> </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2.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размещает настоящий документ на корпоративном сайте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 сети Интернет и открыто заявляет о неприятии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3. В настоящем документе используются следующие основные термины и понятия:</w:t>
      </w:r>
      <w:r w:rsidR="004E47BC" w:rsidRPr="004E47BC">
        <w:rPr>
          <w:rFonts w:ascii="Times New Roman" w:hAnsi="Times New Roman" w:cs="Times New Roman"/>
          <w:sz w:val="28"/>
          <w:szCs w:val="28"/>
        </w:rPr>
        <w:t xml:space="preserve"> </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ассоциированные лица - 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контрагенты и иные лица, действующие от имени и/или по поручению и/или в интересах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взятка - дача и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в интересах дающего, предоставление иных имущественных прав за совершение действий (бездействие) в связи с занимаемым этим лицом служебным положением;</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lastRenderedPageBreak/>
        <w:t xml:space="preserve">контрагенты - российские или иностранные юридические и физические лица, с которыми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вступает в договорные отношения, за исключением трудовых отношений;</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конфликт интересов - любые ситуации, при которых личная заинтересованность руководителей и работников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может повлечь ненадлежащее исполнение ими обязанностей по отношению к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возникает или может возникнуть противоречие между личной заинтересованностью руководителей и работников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и интересами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способное привести к причинению вреда имуществу и/или деловой репутации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работник - физическое лицо, вступившее в трудовые отношения с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885D7B"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руководители - представители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которые согласно своим должностным обязанностям выполняют в компании управленческие функции.</w:t>
      </w:r>
    </w:p>
    <w:p w:rsidR="008816F8" w:rsidRDefault="008816F8" w:rsidP="004E47BC">
      <w:pPr>
        <w:pStyle w:val="a5"/>
        <w:ind w:firstLine="709"/>
        <w:jc w:val="both"/>
        <w:rPr>
          <w:rFonts w:ascii="Times New Roman" w:hAnsi="Times New Roman" w:cs="Times New Roman"/>
          <w:b/>
          <w:sz w:val="28"/>
          <w:szCs w:val="28"/>
        </w:rPr>
      </w:pPr>
      <w:bookmarkStart w:id="1" w:name="Par41"/>
      <w:bookmarkEnd w:id="1"/>
    </w:p>
    <w:p w:rsidR="00885D7B" w:rsidRPr="008816F8" w:rsidRDefault="00885D7B" w:rsidP="004E47BC">
      <w:pPr>
        <w:pStyle w:val="a5"/>
        <w:ind w:firstLine="709"/>
        <w:jc w:val="both"/>
        <w:rPr>
          <w:rFonts w:ascii="Times New Roman" w:hAnsi="Times New Roman" w:cs="Times New Roman"/>
          <w:b/>
          <w:sz w:val="28"/>
          <w:szCs w:val="28"/>
        </w:rPr>
      </w:pPr>
      <w:r w:rsidRPr="008816F8">
        <w:rPr>
          <w:rFonts w:ascii="Times New Roman" w:hAnsi="Times New Roman" w:cs="Times New Roman"/>
          <w:b/>
          <w:sz w:val="28"/>
          <w:szCs w:val="28"/>
        </w:rPr>
        <w:t xml:space="preserve">II. Цели и задачи </w:t>
      </w:r>
      <w:proofErr w:type="spellStart"/>
      <w:r w:rsidRPr="008816F8">
        <w:rPr>
          <w:rFonts w:ascii="Times New Roman" w:hAnsi="Times New Roman" w:cs="Times New Roman"/>
          <w:b/>
          <w:sz w:val="28"/>
          <w:szCs w:val="28"/>
        </w:rPr>
        <w:t>антикоррупционной</w:t>
      </w:r>
      <w:proofErr w:type="spellEnd"/>
      <w:r w:rsidRPr="008816F8">
        <w:rPr>
          <w:rFonts w:ascii="Times New Roman" w:hAnsi="Times New Roman" w:cs="Times New Roman"/>
          <w:b/>
          <w:sz w:val="28"/>
          <w:szCs w:val="28"/>
        </w:rPr>
        <w:t xml:space="preserve"> политики </w:t>
      </w:r>
      <w:r w:rsidR="00FB0F30">
        <w:rPr>
          <w:rFonts w:ascii="Times New Roman" w:hAnsi="Times New Roman" w:cs="Times New Roman"/>
          <w:b/>
          <w:sz w:val="28"/>
          <w:szCs w:val="28"/>
        </w:rPr>
        <w:t>АО «Краспригород»</w:t>
      </w:r>
    </w:p>
    <w:p w:rsidR="008816F8" w:rsidRDefault="008816F8" w:rsidP="004E47BC">
      <w:pPr>
        <w:pStyle w:val="a5"/>
        <w:ind w:firstLine="709"/>
        <w:jc w:val="both"/>
        <w:rPr>
          <w:rFonts w:ascii="Times New Roman" w:hAnsi="Times New Roman" w:cs="Times New Roman"/>
          <w:sz w:val="28"/>
          <w:szCs w:val="28"/>
        </w:rPr>
      </w:pP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4. </w:t>
      </w:r>
      <w:proofErr w:type="spellStart"/>
      <w:r w:rsidRPr="004E47BC">
        <w:rPr>
          <w:rFonts w:ascii="Times New Roman" w:hAnsi="Times New Roman" w:cs="Times New Roman"/>
          <w:sz w:val="28"/>
          <w:szCs w:val="28"/>
        </w:rPr>
        <w:t>Антикоррупционная</w:t>
      </w:r>
      <w:proofErr w:type="spellEnd"/>
      <w:r w:rsidRPr="004E47BC">
        <w:rPr>
          <w:rFonts w:ascii="Times New Roman" w:hAnsi="Times New Roman" w:cs="Times New Roman"/>
          <w:sz w:val="28"/>
          <w:szCs w:val="28"/>
        </w:rPr>
        <w:t xml:space="preserve"> политика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разработана в целях:</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формирования у руководителей и работников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членов совета директоров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акционера, инвестиционного сообщества и иных лиц</w:t>
      </w:r>
      <w:r w:rsidR="008816F8">
        <w:rPr>
          <w:rFonts w:ascii="Times New Roman" w:hAnsi="Times New Roman" w:cs="Times New Roman"/>
          <w:sz w:val="28"/>
          <w:szCs w:val="28"/>
        </w:rPr>
        <w:t>,</w:t>
      </w:r>
      <w:r w:rsidRPr="004E47BC">
        <w:rPr>
          <w:rFonts w:ascii="Times New Roman" w:hAnsi="Times New Roman" w:cs="Times New Roman"/>
          <w:sz w:val="28"/>
          <w:szCs w:val="28"/>
        </w:rPr>
        <w:t xml:space="preserve"> единообразного понимания неприятия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коррупции в любых формах и проявлениях;</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обеспечения соответствия деятельности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законодательству Российской Федерации в области противодействия коррупции</w:t>
      </w:r>
      <w:r w:rsidR="004E47BC" w:rsidRPr="004E47BC">
        <w:rPr>
          <w:rFonts w:ascii="Times New Roman" w:hAnsi="Times New Roman" w:cs="Times New Roman"/>
          <w:sz w:val="28"/>
          <w:szCs w:val="28"/>
        </w:rPr>
        <w:t xml:space="preserve"> </w:t>
      </w:r>
      <w:r w:rsidRPr="004E47BC">
        <w:rPr>
          <w:rFonts w:ascii="Times New Roman" w:hAnsi="Times New Roman" w:cs="Times New Roman"/>
          <w:sz w:val="28"/>
          <w:szCs w:val="28"/>
        </w:rPr>
        <w:t>минимизации рисков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5. К задачам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относятся:</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разъяснение позиции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о неприятии коррупции в любых ее формах и проявлениях;</w:t>
      </w:r>
      <w:r w:rsidR="004E47BC" w:rsidRPr="004E47BC">
        <w:rPr>
          <w:rFonts w:ascii="Times New Roman" w:hAnsi="Times New Roman" w:cs="Times New Roman"/>
          <w:sz w:val="28"/>
          <w:szCs w:val="28"/>
        </w:rPr>
        <w:t xml:space="preserve"> </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информирование руководителей и работников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о требованиях законодательства Российской Федерации в области </w:t>
      </w:r>
      <w:r w:rsidRPr="004E47BC">
        <w:rPr>
          <w:rFonts w:ascii="Times New Roman" w:hAnsi="Times New Roman" w:cs="Times New Roman"/>
          <w:sz w:val="28"/>
          <w:szCs w:val="28"/>
        </w:rPr>
        <w:lastRenderedPageBreak/>
        <w:t>противодействия коррупции и ответственности за коррупционные правонарушения;</w:t>
      </w:r>
      <w:r w:rsidR="004E47BC" w:rsidRPr="004E47BC">
        <w:rPr>
          <w:rFonts w:ascii="Times New Roman" w:hAnsi="Times New Roman" w:cs="Times New Roman"/>
          <w:sz w:val="28"/>
          <w:szCs w:val="28"/>
        </w:rPr>
        <w:t xml:space="preserve"> </w:t>
      </w:r>
    </w:p>
    <w:p w:rsidR="00885D7B"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обобщение и разъяснение применяемых 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мер по противодействию коррупции.</w:t>
      </w:r>
    </w:p>
    <w:p w:rsidR="00885D7B" w:rsidRDefault="00885D7B" w:rsidP="004E47BC">
      <w:pPr>
        <w:pStyle w:val="a5"/>
        <w:ind w:firstLine="709"/>
        <w:jc w:val="both"/>
        <w:rPr>
          <w:rFonts w:ascii="Times New Roman" w:hAnsi="Times New Roman" w:cs="Times New Roman"/>
          <w:b/>
          <w:sz w:val="28"/>
          <w:szCs w:val="28"/>
        </w:rPr>
      </w:pPr>
      <w:bookmarkStart w:id="2" w:name="Par52"/>
      <w:bookmarkEnd w:id="2"/>
      <w:r w:rsidRPr="008816F8">
        <w:rPr>
          <w:rFonts w:ascii="Times New Roman" w:hAnsi="Times New Roman" w:cs="Times New Roman"/>
          <w:b/>
          <w:sz w:val="28"/>
          <w:szCs w:val="28"/>
        </w:rPr>
        <w:t xml:space="preserve">III. Принципы </w:t>
      </w:r>
      <w:proofErr w:type="spellStart"/>
      <w:r w:rsidRPr="008816F8">
        <w:rPr>
          <w:rFonts w:ascii="Times New Roman" w:hAnsi="Times New Roman" w:cs="Times New Roman"/>
          <w:b/>
          <w:sz w:val="28"/>
          <w:szCs w:val="28"/>
        </w:rPr>
        <w:t>антикоррупционной</w:t>
      </w:r>
      <w:proofErr w:type="spellEnd"/>
      <w:r w:rsidRPr="008816F8">
        <w:rPr>
          <w:rFonts w:ascii="Times New Roman" w:hAnsi="Times New Roman" w:cs="Times New Roman"/>
          <w:b/>
          <w:sz w:val="28"/>
          <w:szCs w:val="28"/>
        </w:rPr>
        <w:t xml:space="preserve"> политики </w:t>
      </w:r>
      <w:r w:rsidR="00FB0F30">
        <w:rPr>
          <w:rFonts w:ascii="Times New Roman" w:hAnsi="Times New Roman" w:cs="Times New Roman"/>
          <w:b/>
          <w:sz w:val="28"/>
          <w:szCs w:val="28"/>
        </w:rPr>
        <w:t>АО «Краспригород»</w:t>
      </w:r>
    </w:p>
    <w:p w:rsidR="008816F8" w:rsidRPr="008816F8" w:rsidRDefault="008816F8" w:rsidP="004E47BC">
      <w:pPr>
        <w:pStyle w:val="a5"/>
        <w:ind w:firstLine="709"/>
        <w:jc w:val="both"/>
        <w:rPr>
          <w:rFonts w:ascii="Times New Roman" w:hAnsi="Times New Roman" w:cs="Times New Roman"/>
          <w:b/>
          <w:sz w:val="28"/>
          <w:szCs w:val="28"/>
        </w:rPr>
      </w:pP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6. </w:t>
      </w:r>
      <w:proofErr w:type="spellStart"/>
      <w:r w:rsidRPr="004E47BC">
        <w:rPr>
          <w:rFonts w:ascii="Times New Roman" w:hAnsi="Times New Roman" w:cs="Times New Roman"/>
          <w:sz w:val="28"/>
          <w:szCs w:val="28"/>
        </w:rPr>
        <w:t>Антикоррупционная</w:t>
      </w:r>
      <w:proofErr w:type="spellEnd"/>
      <w:r w:rsidRPr="004E47BC">
        <w:rPr>
          <w:rFonts w:ascii="Times New Roman" w:hAnsi="Times New Roman" w:cs="Times New Roman"/>
          <w:sz w:val="28"/>
          <w:szCs w:val="28"/>
        </w:rPr>
        <w:t xml:space="preserve"> политика 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основывается на следующих принципах:</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1) соответствие законодательству Российской Федерации и общепринятым нормам.</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при осуществлении мероприятий по противодействию коррупции исходит из принципа необходимости их соответствия законодательству Российской Федерации, заключенным Российской Федерацией международным договорам и общепринятым нормам.</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2) неприятие коррупции.</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придерживается принципа неприятия коррупции во всех ее формах и проявлениях при осуществлении любых видов деятельности.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Указанный принцип означает полный запрет на совершение руководителями и работниками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а также контрагентами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непосредственно либо через третьих лиц коррупционной деятельности, включая посредничество в ее осуществлении, независимо от сложившейся практики ведения бизнеса в той или иной стране.</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также должны воздерживаться от поведения, которое может быть истолковано окружающими как готовность совершить или участвовать в совершении коррупционного нарушения в интересах или от имени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Руководствуясь принципом неприятия коррупции, 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 установленном порядке расследуются сообщения о нарушениях, имеющих признаки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3) регулярная оценка рисков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Поскольку экономические, отраслевые, законодательные и операционные условия постоянно меняются, выявление и оценка рисков коррупции осуществляются постоянно в порядке, установленном нормативными документами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При проведении оценки рисков коррупции анализируется вся доступная информация, связанная с рисками коррупции, как из внутренних, так и из внешних источников.</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Целью оценки рисков коррупции является определение конкретных бизнес-процессов и операций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 рамках осуществления которых наиболее высока вероятность совершения руководителями и работниками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коррупционных правонарушений, как в целях получения личной выгоды, так и в целях получения выгоды для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lastRenderedPageBreak/>
        <w:t>Информация о выявленных рисках служит основанием для разработки новых и анализа существующих процедур противодействия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4) применение адекватных процедур противодействия коррупции.</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придерживается принципа применения адекватных процедур противодействия коррупции, согласно которому обеспечивается реализация и исполнение общепринятых (в рамках законодательства) процедур противодействия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Процедуры противодействия коррупции и порядок их проведения разрабатываются с учетом существующих рисков коррупции, и определяются соответствующими нормативными документами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Процедуры противодействия коррупции пересматриваются, совершенствуются и обновляются с учетом изменений во внешней и внутренней среде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5) должная осмотрительность при осуществлении деятельности и принятии управленческих решений.</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придерживается принципа должной осмотрительности при взаимодействии с ассоциированными лицами и прилагает разумные усилия с целью минимизации рисков коррупции.</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разрабатывает процедуры проверок ассоциированных лиц на предмет их соответствия принципам </w:t>
      </w:r>
      <w:proofErr w:type="spellStart"/>
      <w:r w:rsidR="00885D7B" w:rsidRPr="004E47BC">
        <w:rPr>
          <w:rFonts w:ascii="Times New Roman" w:hAnsi="Times New Roman" w:cs="Times New Roman"/>
          <w:sz w:val="28"/>
          <w:szCs w:val="28"/>
        </w:rPr>
        <w:t>антикоррупционной</w:t>
      </w:r>
      <w:proofErr w:type="spellEnd"/>
      <w:r w:rsidR="00885D7B" w:rsidRPr="004E47BC">
        <w:rPr>
          <w:rFonts w:ascii="Times New Roman" w:hAnsi="Times New Roman" w:cs="Times New Roman"/>
          <w:sz w:val="28"/>
          <w:szCs w:val="28"/>
        </w:rPr>
        <w:t xml:space="preserve"> политики </w:t>
      </w: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в том числе:</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проверки кандидатов на руководящие и иные должности на предмет соблюдения принципа неприятия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периодической проверки руководителей и работников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на предмет наличия конфликта интересов, соблюдения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и нормативных документов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 области противодействия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проверки юридического лица при приобретении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доли в его уставном капитале на предмет соответствия его деятельности требованиям законодательства Российской Федерации в области противодействия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Проверки ассоциированных лиц осуществляются в соответствии с требованиями законодательства Российской Федерации, в том числе Федерального закона "О персональных данных".</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В основе проверки ассоциированных лиц лежит </w:t>
      </w:r>
      <w:proofErr w:type="spellStart"/>
      <w:r w:rsidRPr="004E47BC">
        <w:rPr>
          <w:rFonts w:ascii="Times New Roman" w:hAnsi="Times New Roman" w:cs="Times New Roman"/>
          <w:sz w:val="28"/>
          <w:szCs w:val="28"/>
        </w:rPr>
        <w:t>риск-ориентированный</w:t>
      </w:r>
      <w:proofErr w:type="spellEnd"/>
      <w:r w:rsidRPr="004E47BC">
        <w:rPr>
          <w:rFonts w:ascii="Times New Roman" w:hAnsi="Times New Roman" w:cs="Times New Roman"/>
          <w:sz w:val="28"/>
          <w:szCs w:val="28"/>
        </w:rPr>
        <w:t xml:space="preserve"> подход, согласно которому проверка должна быть соразмерна уровню рисков коррупции, связанных с сотрудничеством с этими лицами.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Порядок и ответственные за проведение проверки ассоциированных лиц определяются соответствующими нормативными документами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6) непрерывное информирование и обучение.</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придерживается принципа непрерывного информирования и обучения руководителей и работников </w:t>
      </w: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lastRenderedPageBreak/>
        <w:t xml:space="preserve">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а также прочие ассоциированные лица информируются в установленном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порядке о необходимости соблюдения положений законодательства Российской Федерации в области противодействия коррупции и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перед началом сотрудничества с контрагентами в установленном порядке информирует их о применяемых в </w:t>
      </w: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w:t>
      </w:r>
      <w:proofErr w:type="spellStart"/>
      <w:r w:rsidR="00885D7B" w:rsidRPr="004E47BC">
        <w:rPr>
          <w:rFonts w:ascii="Times New Roman" w:hAnsi="Times New Roman" w:cs="Times New Roman"/>
          <w:sz w:val="28"/>
          <w:szCs w:val="28"/>
        </w:rPr>
        <w:t>антикоррупционных</w:t>
      </w:r>
      <w:proofErr w:type="spellEnd"/>
      <w:r w:rsidR="00885D7B" w:rsidRPr="004E47BC">
        <w:rPr>
          <w:rFonts w:ascii="Times New Roman" w:hAnsi="Times New Roman" w:cs="Times New Roman"/>
          <w:sz w:val="28"/>
          <w:szCs w:val="28"/>
        </w:rPr>
        <w:t xml:space="preserve"> процедурах.</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регулярно проходят обучение основам противодействия коррупции, законодательства Российской Федерации в области противодействия коррупции,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Кодекса деловой этики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а также иных нормативных документов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 области противодействия коррупции (в том числе на базе Корпоративного университета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Руководители организуют обучение работников возглавляемых ими подразделений процедурам противодействия коррупции применительно к данным подразделениям;</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7) регулярный мониторинг эффективности процедур по противодействию коррупции.</w:t>
      </w:r>
    </w:p>
    <w:p w:rsidR="004E47BC" w:rsidRPr="00FB0F30"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организует периодический и текущий мониторинг эффективности проводимых процедур по противодействию коррупции, а также контроль их проведения с целью выявления недостатков. Мониторинг </w:t>
      </w:r>
      <w:r w:rsidR="00885D7B" w:rsidRPr="00FB0F30">
        <w:rPr>
          <w:rFonts w:ascii="Times New Roman" w:hAnsi="Times New Roman" w:cs="Times New Roman"/>
          <w:sz w:val="28"/>
          <w:szCs w:val="28"/>
        </w:rPr>
        <w:t xml:space="preserve">эффективности процедур по противодействию коррупции осуществляется в порядке, определяемом нормативными документами </w:t>
      </w:r>
      <w:r w:rsidRPr="00FB0F30">
        <w:rPr>
          <w:rFonts w:ascii="Times New Roman" w:hAnsi="Times New Roman" w:cs="Times New Roman"/>
          <w:sz w:val="28"/>
          <w:szCs w:val="28"/>
        </w:rPr>
        <w:t>АО «Краспригород»</w:t>
      </w:r>
      <w:r w:rsidR="00885D7B" w:rsidRPr="00FB0F30">
        <w:rPr>
          <w:rFonts w:ascii="Times New Roman" w:hAnsi="Times New Roman" w:cs="Times New Roman"/>
          <w:sz w:val="28"/>
          <w:szCs w:val="28"/>
        </w:rPr>
        <w:t>.</w:t>
      </w:r>
    </w:p>
    <w:p w:rsidR="004E47BC" w:rsidRPr="00FB0F30" w:rsidRDefault="00885D7B" w:rsidP="004E47BC">
      <w:pPr>
        <w:pStyle w:val="a5"/>
        <w:ind w:firstLine="709"/>
        <w:jc w:val="both"/>
        <w:rPr>
          <w:rFonts w:ascii="Times New Roman" w:hAnsi="Times New Roman" w:cs="Times New Roman"/>
          <w:sz w:val="28"/>
          <w:szCs w:val="28"/>
        </w:rPr>
      </w:pPr>
      <w:r w:rsidRPr="00FB0F30">
        <w:rPr>
          <w:rFonts w:ascii="Times New Roman" w:hAnsi="Times New Roman" w:cs="Times New Roman"/>
          <w:sz w:val="28"/>
          <w:szCs w:val="28"/>
        </w:rPr>
        <w:t>8) неотвратимость наказания.</w:t>
      </w:r>
    </w:p>
    <w:p w:rsidR="00FB0F30" w:rsidRPr="00FB0F30" w:rsidRDefault="00FB0F30" w:rsidP="00FB0F30">
      <w:pPr>
        <w:pStyle w:val="a5"/>
        <w:ind w:firstLine="709"/>
        <w:jc w:val="both"/>
        <w:rPr>
          <w:rFonts w:ascii="Times New Roman" w:eastAsia="Calibri" w:hAnsi="Times New Roman" w:cs="Times New Roman"/>
          <w:sz w:val="28"/>
          <w:szCs w:val="28"/>
        </w:rPr>
      </w:pPr>
      <w:r w:rsidRPr="00FB0F30">
        <w:rPr>
          <w:rFonts w:ascii="Times New Roman" w:eastAsia="Calibri" w:hAnsi="Times New Roman" w:cs="Times New Roman"/>
          <w:sz w:val="28"/>
          <w:szCs w:val="28"/>
        </w:rPr>
        <w:t xml:space="preserve">Руководители и работники АО "Краспригород" несут ответственность за несоблюдение положений законодательства Российской Федерации в области противодействия коррупции и </w:t>
      </w:r>
      <w:proofErr w:type="spellStart"/>
      <w:r w:rsidRPr="00FB0F30">
        <w:rPr>
          <w:rFonts w:ascii="Times New Roman" w:eastAsia="Calibri" w:hAnsi="Times New Roman" w:cs="Times New Roman"/>
          <w:sz w:val="28"/>
          <w:szCs w:val="28"/>
        </w:rPr>
        <w:t>антикоррупционной</w:t>
      </w:r>
      <w:proofErr w:type="spellEnd"/>
      <w:r w:rsidRPr="00FB0F30">
        <w:rPr>
          <w:rFonts w:ascii="Times New Roman" w:eastAsia="Calibri" w:hAnsi="Times New Roman" w:cs="Times New Roman"/>
          <w:sz w:val="28"/>
          <w:szCs w:val="28"/>
        </w:rPr>
        <w:t xml:space="preserve"> политики АО "Краспригород".</w:t>
      </w:r>
    </w:p>
    <w:p w:rsidR="00FB0F30" w:rsidRPr="00FB0F30" w:rsidRDefault="00FB0F30" w:rsidP="00FB0F30">
      <w:pPr>
        <w:pStyle w:val="a5"/>
        <w:ind w:firstLine="709"/>
        <w:jc w:val="both"/>
        <w:rPr>
          <w:rFonts w:ascii="Times New Roman" w:eastAsia="Calibri" w:hAnsi="Times New Roman" w:cs="Times New Roman"/>
          <w:sz w:val="28"/>
          <w:szCs w:val="28"/>
        </w:rPr>
      </w:pPr>
      <w:r w:rsidRPr="00FB0F30">
        <w:rPr>
          <w:rFonts w:ascii="Times New Roman" w:eastAsia="Calibri" w:hAnsi="Times New Roman" w:cs="Times New Roman"/>
          <w:sz w:val="28"/>
          <w:szCs w:val="28"/>
        </w:rPr>
        <w:t>АО "Краспригород" прилагает все возможные законные усилия для обеспечения неотвратимости наказания руководителей и работников АО "Краспригород" не зависимо от занимаемой должности, стажа</w:t>
      </w:r>
      <w:bookmarkStart w:id="3" w:name="_GoBack"/>
      <w:bookmarkEnd w:id="3"/>
      <w:r w:rsidRPr="00FB0F30">
        <w:rPr>
          <w:rFonts w:ascii="Times New Roman" w:eastAsia="Calibri" w:hAnsi="Times New Roman" w:cs="Times New Roman"/>
          <w:sz w:val="28"/>
          <w:szCs w:val="28"/>
        </w:rPr>
        <w:t xml:space="preserve"> работы и иных условий в случае совершения ими коррупционных правонарушений в связи с исполнением трудовых обязанностей.</w:t>
      </w:r>
    </w:p>
    <w:p w:rsidR="00FB0F30" w:rsidRPr="00FB0F30" w:rsidRDefault="00FB0F30" w:rsidP="00FB0F30">
      <w:pPr>
        <w:pStyle w:val="a5"/>
        <w:ind w:firstLine="709"/>
        <w:jc w:val="both"/>
        <w:rPr>
          <w:rFonts w:ascii="Times New Roman" w:eastAsia="Calibri" w:hAnsi="Times New Roman" w:cs="Times New Roman"/>
          <w:sz w:val="28"/>
          <w:szCs w:val="28"/>
        </w:rPr>
      </w:pPr>
      <w:r w:rsidRPr="00FB0F30">
        <w:rPr>
          <w:rFonts w:ascii="Times New Roman" w:eastAsia="Calibri" w:hAnsi="Times New Roman" w:cs="Times New Roman"/>
          <w:sz w:val="28"/>
          <w:szCs w:val="28"/>
        </w:rPr>
        <w:t xml:space="preserve">АО "Краспригород"информирует органы прокуратуры Российской Федерации о фактах коррупции при наличии в действиях АО "Краспригород" признаков коррупционных правонарушений, предусмотренных уголовным и административным законодательством. </w:t>
      </w:r>
    </w:p>
    <w:p w:rsidR="00FB0F30" w:rsidRPr="00FB0F30" w:rsidRDefault="00FB0F30" w:rsidP="00FB0F30">
      <w:pPr>
        <w:pStyle w:val="a5"/>
        <w:ind w:firstLine="709"/>
        <w:jc w:val="both"/>
        <w:rPr>
          <w:rFonts w:ascii="Times New Roman" w:eastAsia="Calibri" w:hAnsi="Times New Roman" w:cs="Times New Roman"/>
          <w:sz w:val="28"/>
          <w:szCs w:val="28"/>
        </w:rPr>
      </w:pPr>
      <w:r w:rsidRPr="00FB0F30">
        <w:rPr>
          <w:rFonts w:ascii="Times New Roman" w:eastAsia="Calibri" w:hAnsi="Times New Roman" w:cs="Times New Roman"/>
          <w:sz w:val="28"/>
          <w:szCs w:val="28"/>
        </w:rPr>
        <w:t>АО "Краспригород" сотрудничает с правоохранительными органами в сфере противодействия коррупции, в том числе при расследовании нарушений, имеющих признаки коррупции, в порядке, установленном законодательством Российской Федерации;»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9) отказ от ответных санкций.</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АО «Краспригород»</w:t>
      </w:r>
      <w:r w:rsidR="00885D7B" w:rsidRPr="004E47BC">
        <w:rPr>
          <w:rFonts w:ascii="Times New Roman" w:hAnsi="Times New Roman" w:cs="Times New Roman"/>
          <w:sz w:val="28"/>
          <w:szCs w:val="28"/>
        </w:rPr>
        <w:t xml:space="preserve"> гарантирует, что к руководителям и работникам </w:t>
      </w: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либо иным ассоциированным лицам</w:t>
      </w:r>
      <w:r>
        <w:rPr>
          <w:rFonts w:ascii="Times New Roman" w:hAnsi="Times New Roman" w:cs="Times New Roman"/>
          <w:sz w:val="28"/>
          <w:szCs w:val="28"/>
        </w:rPr>
        <w:t>, компанией</w:t>
      </w:r>
      <w:r w:rsidR="00885D7B" w:rsidRPr="004E47BC">
        <w:rPr>
          <w:rFonts w:ascii="Times New Roman" w:hAnsi="Times New Roman" w:cs="Times New Roman"/>
          <w:sz w:val="28"/>
          <w:szCs w:val="28"/>
        </w:rPr>
        <w:t xml:space="preserve"> не будут применяться санкции:</w:t>
      </w:r>
    </w:p>
    <w:p w:rsidR="008816F8"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за отказ в даче взятки, в осуществлении или участии в коммерческом подкупе, отказ в посредничестве во взяточничестве (коммерческом подкупе), в том числе в тех случаях, когда в результате такого отказа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были причинены убытки либо не были получены коммерческие и/или конкурентные преимущества, а также за отказ в осуществлении прочих коррупционных нарушений в личных интересах или в интересах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за информирование о случаях склонения руководителя или работника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 совершению коррупционных нарушений;</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за информирование о нарушении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за исключением случаев сообщения заведомо ложной информации.</w:t>
      </w:r>
    </w:p>
    <w:p w:rsidR="004E47BC" w:rsidRPr="004E47BC" w:rsidRDefault="00FB0F30" w:rsidP="004E47BC">
      <w:pPr>
        <w:pStyle w:val="a5"/>
        <w:ind w:firstLine="709"/>
        <w:jc w:val="both"/>
        <w:rPr>
          <w:rFonts w:ascii="Times New Roman" w:hAnsi="Times New Roman" w:cs="Times New Roman"/>
          <w:sz w:val="28"/>
          <w:szCs w:val="28"/>
        </w:rPr>
      </w:pPr>
      <w:r>
        <w:rPr>
          <w:rFonts w:ascii="Times New Roman" w:hAnsi="Times New Roman" w:cs="Times New Roman"/>
          <w:sz w:val="28"/>
          <w:szCs w:val="28"/>
        </w:rPr>
        <w:t>АО «Краспригород»</w:t>
      </w:r>
      <w:r w:rsidR="00885D7B" w:rsidRPr="004E47BC">
        <w:rPr>
          <w:rFonts w:ascii="Times New Roman" w:hAnsi="Times New Roman" w:cs="Times New Roman"/>
          <w:sz w:val="28"/>
          <w:szCs w:val="28"/>
        </w:rPr>
        <w:t xml:space="preserve"> обеспечивает конфиденциальность полученных сведений о коррупционных нарушениях.</w:t>
      </w:r>
    </w:p>
    <w:p w:rsidR="00885D7B"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7. 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обязаны в рамках своих полномочий обеспечивать эффективность применяемых мер по противодействию коррупции.</w:t>
      </w:r>
    </w:p>
    <w:p w:rsidR="008816F8" w:rsidRPr="004E47BC" w:rsidRDefault="008816F8" w:rsidP="004E47BC">
      <w:pPr>
        <w:pStyle w:val="a5"/>
        <w:ind w:firstLine="709"/>
        <w:jc w:val="both"/>
        <w:rPr>
          <w:rFonts w:ascii="Times New Roman" w:hAnsi="Times New Roman" w:cs="Times New Roman"/>
          <w:sz w:val="28"/>
          <w:szCs w:val="28"/>
        </w:rPr>
      </w:pPr>
    </w:p>
    <w:p w:rsidR="00885D7B" w:rsidRPr="008816F8" w:rsidRDefault="00885D7B" w:rsidP="004E47BC">
      <w:pPr>
        <w:pStyle w:val="a5"/>
        <w:ind w:firstLine="709"/>
        <w:jc w:val="both"/>
        <w:rPr>
          <w:rFonts w:ascii="Times New Roman" w:hAnsi="Times New Roman" w:cs="Times New Roman"/>
          <w:b/>
          <w:sz w:val="28"/>
          <w:szCs w:val="28"/>
        </w:rPr>
      </w:pPr>
      <w:bookmarkStart w:id="4" w:name="Par100"/>
      <w:bookmarkEnd w:id="4"/>
      <w:r w:rsidRPr="008816F8">
        <w:rPr>
          <w:rFonts w:ascii="Times New Roman" w:hAnsi="Times New Roman" w:cs="Times New Roman"/>
          <w:b/>
          <w:sz w:val="28"/>
          <w:szCs w:val="28"/>
        </w:rPr>
        <w:t>IV. Информирование о нарушениях, имеющих признаки коррупции</w:t>
      </w:r>
    </w:p>
    <w:p w:rsidR="008816F8" w:rsidRPr="004E47BC" w:rsidRDefault="008816F8" w:rsidP="004E47BC">
      <w:pPr>
        <w:pStyle w:val="a5"/>
        <w:ind w:firstLine="709"/>
        <w:jc w:val="both"/>
        <w:rPr>
          <w:rFonts w:ascii="Times New Roman" w:hAnsi="Times New Roman" w:cs="Times New Roman"/>
          <w:sz w:val="28"/>
          <w:szCs w:val="28"/>
        </w:rPr>
      </w:pP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8. Невозможно предусмотреть рекомендации для каждой ситуации, с которой может столкнуться работник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Поэтому в случае возникновения у работника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сомнений относительно соответствия своих действий/бездействия законодательству Российской Федерации в области противодействия коррупции,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политике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Кодексу деловой этики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и иным нормативным документам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работник должен обсудить сложившуюся ситуацию со своим непосредственным руководителем и/или руководителем, уполномоченным по вопросам деловой этики и/или руководителем, осуществляющим контроль за соблюдением требований законодательства Российской Федерации в области противодействия коррупции.</w:t>
      </w:r>
    </w:p>
    <w:p w:rsidR="004E47BC"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9. При наличии сведений или подозрений о нарушении законодательства Российской Федерации в области противодействия коррупции, </w:t>
      </w:r>
      <w:proofErr w:type="spellStart"/>
      <w:r w:rsidRPr="004E47BC">
        <w:rPr>
          <w:rFonts w:ascii="Times New Roman" w:hAnsi="Times New Roman" w:cs="Times New Roman"/>
          <w:sz w:val="28"/>
          <w:szCs w:val="28"/>
        </w:rPr>
        <w:t>антикоррупционной</w:t>
      </w:r>
      <w:proofErr w:type="spellEnd"/>
      <w:r w:rsidRPr="004E47BC">
        <w:rPr>
          <w:rFonts w:ascii="Times New Roman" w:hAnsi="Times New Roman" w:cs="Times New Roman"/>
          <w:sz w:val="28"/>
          <w:szCs w:val="28"/>
        </w:rPr>
        <w:t xml:space="preserve"> политики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Кодекса деловой этики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и иных нормативных документов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(в том числе в результате своих собственных действий или бездействия), 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должны незамедлительно сообщить об этом соответствующему руководителю.</w:t>
      </w:r>
    </w:p>
    <w:p w:rsidR="00885D7B" w:rsidRPr="004E47BC" w:rsidRDefault="00885D7B" w:rsidP="004E47BC">
      <w:pPr>
        <w:pStyle w:val="a5"/>
        <w:ind w:firstLine="709"/>
        <w:jc w:val="both"/>
        <w:rPr>
          <w:rFonts w:ascii="Times New Roman" w:hAnsi="Times New Roman" w:cs="Times New Roman"/>
          <w:sz w:val="28"/>
          <w:szCs w:val="28"/>
        </w:rPr>
      </w:pPr>
      <w:r w:rsidRPr="004E47BC">
        <w:rPr>
          <w:rFonts w:ascii="Times New Roman" w:hAnsi="Times New Roman" w:cs="Times New Roman"/>
          <w:sz w:val="28"/>
          <w:szCs w:val="28"/>
        </w:rPr>
        <w:t xml:space="preserve">10. При возникновении ситуации, когда должностные лица, иностранные должностные лица либо должностные лица публичной </w:t>
      </w:r>
      <w:r w:rsidRPr="004E47BC">
        <w:rPr>
          <w:rFonts w:ascii="Times New Roman" w:hAnsi="Times New Roman" w:cs="Times New Roman"/>
          <w:sz w:val="28"/>
          <w:szCs w:val="28"/>
        </w:rPr>
        <w:lastRenderedPageBreak/>
        <w:t xml:space="preserve">международной организации либо иные лица побуждают к совершению коррупции или совершают действия (бездействие), которые могут быть истолкованы как побуждение к совершению коррупции, руководители и работники </w:t>
      </w:r>
      <w:r w:rsidR="00FB0F30">
        <w:rPr>
          <w:rFonts w:ascii="Times New Roman" w:hAnsi="Times New Roman" w:cs="Times New Roman"/>
          <w:sz w:val="28"/>
          <w:szCs w:val="28"/>
        </w:rPr>
        <w:t>АО «Краспригород»</w:t>
      </w:r>
      <w:r w:rsidRPr="004E47BC">
        <w:rPr>
          <w:rFonts w:ascii="Times New Roman" w:hAnsi="Times New Roman" w:cs="Times New Roman"/>
          <w:sz w:val="28"/>
          <w:szCs w:val="28"/>
        </w:rPr>
        <w:t xml:space="preserve"> обязаны незамедлительно об этом сообщить.</w:t>
      </w:r>
    </w:p>
    <w:p w:rsidR="00BF48A1" w:rsidRPr="004E47BC" w:rsidRDefault="00BF48A1" w:rsidP="004E47BC">
      <w:pPr>
        <w:pStyle w:val="a5"/>
        <w:ind w:firstLine="709"/>
        <w:jc w:val="both"/>
        <w:rPr>
          <w:rFonts w:ascii="Times New Roman" w:hAnsi="Times New Roman" w:cs="Times New Roman"/>
          <w:sz w:val="28"/>
          <w:szCs w:val="28"/>
        </w:rPr>
      </w:pPr>
    </w:p>
    <w:sectPr w:rsidR="00BF48A1" w:rsidRPr="004E47BC" w:rsidSect="007E1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48A1"/>
    <w:rsid w:val="00137CC4"/>
    <w:rsid w:val="001F1C52"/>
    <w:rsid w:val="00331993"/>
    <w:rsid w:val="004E47BC"/>
    <w:rsid w:val="004F15F2"/>
    <w:rsid w:val="007E1C48"/>
    <w:rsid w:val="008816F8"/>
    <w:rsid w:val="00885D7B"/>
    <w:rsid w:val="009C1194"/>
    <w:rsid w:val="00A90594"/>
    <w:rsid w:val="00BF48A1"/>
    <w:rsid w:val="00F34B6F"/>
    <w:rsid w:val="00F36969"/>
    <w:rsid w:val="00FB0F30"/>
    <w:rsid w:val="00FE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5D7B"/>
    <w:rPr>
      <w:b/>
      <w:bCs/>
    </w:rPr>
  </w:style>
  <w:style w:type="paragraph" w:styleId="a5">
    <w:name w:val="No Spacing"/>
    <w:link w:val="a6"/>
    <w:uiPriority w:val="1"/>
    <w:qFormat/>
    <w:rsid w:val="004E47BC"/>
    <w:pPr>
      <w:spacing w:after="0" w:line="240" w:lineRule="auto"/>
    </w:pPr>
  </w:style>
  <w:style w:type="paragraph" w:customStyle="1" w:styleId="Default">
    <w:name w:val="Default"/>
    <w:rsid w:val="00137C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rsid w:val="00FB0F30"/>
  </w:style>
</w:styles>
</file>

<file path=word/webSettings.xml><?xml version="1.0" encoding="utf-8"?>
<w:webSettings xmlns:r="http://schemas.openxmlformats.org/officeDocument/2006/relationships" xmlns:w="http://schemas.openxmlformats.org/wordprocessingml/2006/main">
  <w:divs>
    <w:div w:id="46415962">
      <w:bodyDiv w:val="1"/>
      <w:marLeft w:val="0"/>
      <w:marRight w:val="0"/>
      <w:marTop w:val="0"/>
      <w:marBottom w:val="0"/>
      <w:divBdr>
        <w:top w:val="none" w:sz="0" w:space="0" w:color="auto"/>
        <w:left w:val="none" w:sz="0" w:space="0" w:color="auto"/>
        <w:bottom w:val="none" w:sz="0" w:space="0" w:color="auto"/>
        <w:right w:val="none" w:sz="0" w:space="0" w:color="auto"/>
      </w:divBdr>
      <w:divsChild>
        <w:div w:id="1290166032">
          <w:marLeft w:val="0"/>
          <w:marRight w:val="0"/>
          <w:marTop w:val="0"/>
          <w:marBottom w:val="0"/>
          <w:divBdr>
            <w:top w:val="none" w:sz="0" w:space="0" w:color="auto"/>
            <w:left w:val="none" w:sz="0" w:space="0" w:color="auto"/>
            <w:bottom w:val="none" w:sz="0" w:space="0" w:color="auto"/>
            <w:right w:val="none" w:sz="0" w:space="0" w:color="auto"/>
          </w:divBdr>
          <w:divsChild>
            <w:div w:id="952514159">
              <w:marLeft w:val="0"/>
              <w:marRight w:val="750"/>
              <w:marTop w:val="150"/>
              <w:marBottom w:val="0"/>
              <w:divBdr>
                <w:top w:val="single" w:sz="6" w:space="0" w:color="476D78"/>
                <w:left w:val="single" w:sz="6" w:space="0" w:color="476D78"/>
                <w:bottom w:val="single" w:sz="6" w:space="0" w:color="476D78"/>
                <w:right w:val="single" w:sz="6" w:space="0" w:color="476D78"/>
              </w:divBdr>
              <w:divsChild>
                <w:div w:id="2826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6143-EE6D-4876-907B-B1C42CD5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2017-11-23T02:57:00Z</dcterms:created>
  <dcterms:modified xsi:type="dcterms:W3CDTF">2017-11-23T03:33:00Z</dcterms:modified>
</cp:coreProperties>
</file>